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B4" w:rsidRPr="00347B13" w:rsidRDefault="006A3AB4" w:rsidP="00AD3093">
      <w:pPr>
        <w:pStyle w:val="tekst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347B13">
        <w:rPr>
          <w:rFonts w:ascii="Arial" w:hAnsi="Arial" w:cs="Arial"/>
          <w:sz w:val="16"/>
          <w:szCs w:val="16"/>
          <w:lang w:val="sr-Cyrl-CS"/>
        </w:rPr>
        <w:t>На основу члана 55.</w:t>
      </w:r>
      <w:r w:rsidR="004156CA" w:rsidRPr="00347B13">
        <w:rPr>
          <w:rFonts w:ascii="Arial" w:hAnsi="Arial" w:cs="Arial"/>
          <w:sz w:val="16"/>
          <w:szCs w:val="16"/>
          <w:lang w:val="sr-Cyrl-CS"/>
        </w:rPr>
        <w:t>, 57.</w:t>
      </w:r>
      <w:r w:rsidRPr="00347B13">
        <w:rPr>
          <w:rFonts w:ascii="Arial" w:hAnsi="Arial" w:cs="Arial"/>
          <w:sz w:val="16"/>
          <w:szCs w:val="16"/>
          <w:lang w:val="sr-Cyrl-CS"/>
        </w:rPr>
        <w:t xml:space="preserve"> и </w:t>
      </w:r>
      <w:r w:rsidR="00405F04" w:rsidRPr="00347B13">
        <w:rPr>
          <w:rFonts w:ascii="Arial" w:hAnsi="Arial" w:cs="Arial"/>
          <w:sz w:val="16"/>
          <w:szCs w:val="16"/>
          <w:lang w:val="sr-Cyrl-CS"/>
        </w:rPr>
        <w:t>60</w:t>
      </w:r>
      <w:r w:rsidRPr="00347B13">
        <w:rPr>
          <w:rFonts w:ascii="Arial" w:hAnsi="Arial" w:cs="Arial"/>
          <w:sz w:val="16"/>
          <w:szCs w:val="16"/>
          <w:lang w:val="sr-Cyrl-CS"/>
        </w:rPr>
        <w:t>. Закона о јавним набавкама („Службени гласник РС”, бр. 124/2012, 14/2015 и 68/2015)</w:t>
      </w:r>
    </w:p>
    <w:p w:rsidR="00AD3093" w:rsidRPr="00347B13" w:rsidRDefault="00AD3093" w:rsidP="00AD3093">
      <w:pPr>
        <w:pStyle w:val="firma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sr-Latn-RS"/>
        </w:rPr>
      </w:pPr>
    </w:p>
    <w:p w:rsidR="006A3AB4" w:rsidRPr="00347B13" w:rsidRDefault="006A3AB4" w:rsidP="00AD3093">
      <w:pPr>
        <w:pStyle w:val="firma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347B13">
        <w:rPr>
          <w:rFonts w:ascii="Arial" w:hAnsi="Arial" w:cs="Arial"/>
          <w:sz w:val="16"/>
          <w:szCs w:val="16"/>
          <w:lang w:val="sr-Latn-RS"/>
        </w:rPr>
        <w:t>JA</w:t>
      </w:r>
      <w:r w:rsidRPr="00347B13">
        <w:rPr>
          <w:rFonts w:ascii="Arial" w:hAnsi="Arial" w:cs="Arial"/>
          <w:sz w:val="16"/>
          <w:szCs w:val="16"/>
          <w:lang w:val="sr-Cyrl-RS"/>
        </w:rPr>
        <w:t>ВНО КОМУНАЛНО ПРЕДУЗЕЋЕ</w:t>
      </w:r>
      <w:r w:rsidRPr="00347B13">
        <w:rPr>
          <w:rFonts w:ascii="Arial" w:hAnsi="Arial" w:cs="Arial"/>
          <w:sz w:val="16"/>
          <w:szCs w:val="16"/>
          <w:lang w:val="sr-Cyrl-CS"/>
        </w:rPr>
        <w:t xml:space="preserve"> „ ДИРЕКЦИЈА ЗА ЈАВНИ ПРЕВОЗ ГРАДА НИША”</w:t>
      </w:r>
      <w:r w:rsidR="001B4EED" w:rsidRPr="00347B13">
        <w:rPr>
          <w:rFonts w:ascii="Arial" w:hAnsi="Arial" w:cs="Arial"/>
          <w:sz w:val="16"/>
          <w:szCs w:val="16"/>
          <w:lang w:val="sr-Cyrl-CS"/>
        </w:rPr>
        <w:t xml:space="preserve"> НИШ</w:t>
      </w:r>
      <w:r w:rsidRPr="00347B13">
        <w:rPr>
          <w:rFonts w:ascii="Arial" w:hAnsi="Arial" w:cs="Arial"/>
          <w:sz w:val="16"/>
          <w:szCs w:val="16"/>
          <w:lang w:val="sr-Cyrl-CS"/>
        </w:rPr>
        <w:br/>
        <w:t>18000 Ниш, Генерала Милојка Лешјанина 8</w:t>
      </w:r>
    </w:p>
    <w:p w:rsidR="00AD3093" w:rsidRPr="00347B13" w:rsidRDefault="00AD3093" w:rsidP="00AD3093">
      <w:pPr>
        <w:pStyle w:val="objavljuje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sr-Latn-RS"/>
        </w:rPr>
      </w:pPr>
    </w:p>
    <w:p w:rsidR="006A3AB4" w:rsidRPr="00347B13" w:rsidRDefault="006A3AB4" w:rsidP="00AD3093">
      <w:pPr>
        <w:pStyle w:val="objavljuje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sr-Latn-RS"/>
        </w:rPr>
      </w:pPr>
      <w:r w:rsidRPr="00347B13">
        <w:rPr>
          <w:rFonts w:ascii="Arial" w:hAnsi="Arial" w:cs="Arial"/>
          <w:sz w:val="16"/>
          <w:szCs w:val="16"/>
          <w:lang w:val="sr-Cyrl-CS"/>
        </w:rPr>
        <w:t>о б ј а в љ у ј е</w:t>
      </w:r>
    </w:p>
    <w:p w:rsidR="00AD3093" w:rsidRPr="00347B13" w:rsidRDefault="00AD3093" w:rsidP="00AD3093">
      <w:pPr>
        <w:pStyle w:val="objavljuje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sr-Latn-RS"/>
        </w:rPr>
      </w:pPr>
    </w:p>
    <w:p w:rsidR="006A3AB4" w:rsidRPr="00347B13" w:rsidRDefault="00405F04" w:rsidP="00AD3093">
      <w:pPr>
        <w:pStyle w:val="vrsta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  <w:lang w:val="sr-Latn-RS"/>
        </w:rPr>
      </w:pPr>
      <w:r w:rsidRPr="00347B13">
        <w:rPr>
          <w:rFonts w:ascii="Arial" w:hAnsi="Arial" w:cs="Arial"/>
          <w:b/>
          <w:sz w:val="16"/>
          <w:szCs w:val="16"/>
          <w:lang w:val="sr-Cyrl-CS"/>
        </w:rPr>
        <w:t>ПОЗИВ ЗА ПОДНОШЕЊЕ ПОНУДА</w:t>
      </w:r>
    </w:p>
    <w:p w:rsidR="00AD3093" w:rsidRPr="00347B13" w:rsidRDefault="00AD3093" w:rsidP="00AD3093">
      <w:pPr>
        <w:pStyle w:val="vrsta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  <w:lang w:val="sr-Latn-RS"/>
        </w:rPr>
      </w:pPr>
    </w:p>
    <w:p w:rsidR="006A3AB4" w:rsidRPr="00347B13" w:rsidRDefault="006A3AB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Latn-RS"/>
        </w:rPr>
      </w:pPr>
      <w:r w:rsidRPr="00347B13">
        <w:rPr>
          <w:rFonts w:ascii="Arial" w:hAnsi="Arial" w:cs="Arial"/>
          <w:sz w:val="16"/>
          <w:szCs w:val="16"/>
          <w:lang w:val="sr-Cyrl-CS"/>
        </w:rPr>
        <w:t>Назив наручиоца: ЈКП „Дирекц</w:t>
      </w:r>
      <w:r w:rsidR="00A37235" w:rsidRPr="00347B13">
        <w:rPr>
          <w:rFonts w:ascii="Arial" w:hAnsi="Arial" w:cs="Arial"/>
          <w:sz w:val="16"/>
          <w:szCs w:val="16"/>
          <w:lang w:val="sr-Cyrl-CS"/>
        </w:rPr>
        <w:t>ија за јавни превоз Града Ниша“</w:t>
      </w:r>
      <w:r w:rsidRPr="00347B13">
        <w:rPr>
          <w:rFonts w:ascii="Arial" w:hAnsi="Arial" w:cs="Arial"/>
          <w:sz w:val="16"/>
          <w:szCs w:val="16"/>
          <w:lang w:val="sr-Cyrl-CS"/>
        </w:rPr>
        <w:t xml:space="preserve"> Ниш, Генерала Милојка Лешјанина 8, интернет страница: </w:t>
      </w:r>
      <w:r w:rsidR="00AD3093" w:rsidRPr="00347B13">
        <w:fldChar w:fldCharType="begin"/>
      </w:r>
      <w:r w:rsidR="00AD3093" w:rsidRPr="00347B13">
        <w:rPr>
          <w:sz w:val="16"/>
          <w:szCs w:val="16"/>
        </w:rPr>
        <w:instrText xml:space="preserve"> HYPERLINK "http://www.jgpnis.rs" </w:instrText>
      </w:r>
      <w:r w:rsidR="00AD3093" w:rsidRPr="00347B13">
        <w:fldChar w:fldCharType="separate"/>
      </w:r>
      <w:r w:rsidRPr="00347B13">
        <w:rPr>
          <w:rStyle w:val="Hyperlink"/>
          <w:rFonts w:ascii="Arial" w:hAnsi="Arial" w:cs="Arial"/>
          <w:sz w:val="16"/>
          <w:szCs w:val="16"/>
          <w:lang w:val="sr-Cyrl-CS"/>
        </w:rPr>
        <w:t>www.</w:t>
      </w:r>
      <w:r w:rsidRPr="00347B13">
        <w:rPr>
          <w:rStyle w:val="Hyperlink"/>
          <w:rFonts w:ascii="Arial" w:hAnsi="Arial" w:cs="Arial"/>
          <w:sz w:val="16"/>
          <w:szCs w:val="16"/>
          <w:lang w:val="sr-Latn-RS"/>
        </w:rPr>
        <w:t>jgpnis.rs</w:t>
      </w:r>
      <w:r w:rsidR="00AD3093" w:rsidRPr="00347B13">
        <w:rPr>
          <w:rStyle w:val="Hyperlink"/>
          <w:rFonts w:ascii="Arial" w:hAnsi="Arial" w:cs="Arial"/>
          <w:sz w:val="16"/>
          <w:szCs w:val="16"/>
          <w:lang w:val="sr-Latn-RS"/>
        </w:rPr>
        <w:fldChar w:fldCharType="end"/>
      </w:r>
      <w:r w:rsidRPr="00347B13">
        <w:rPr>
          <w:rFonts w:ascii="Arial" w:hAnsi="Arial" w:cs="Arial"/>
          <w:sz w:val="16"/>
          <w:szCs w:val="16"/>
          <w:lang w:val="sr-Latn-RS"/>
        </w:rPr>
        <w:t xml:space="preserve"> </w:t>
      </w:r>
    </w:p>
    <w:p w:rsidR="006A3AB4" w:rsidRPr="00347B13" w:rsidRDefault="006A3AB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Cyrl-RS"/>
        </w:rPr>
      </w:pPr>
      <w:r w:rsidRPr="00347B13">
        <w:rPr>
          <w:rFonts w:ascii="Arial" w:hAnsi="Arial" w:cs="Arial"/>
          <w:sz w:val="16"/>
          <w:szCs w:val="16"/>
          <w:lang w:val="sr-Cyrl-CS"/>
        </w:rPr>
        <w:t xml:space="preserve">Врста наручиоца: </w:t>
      </w:r>
      <w:r w:rsidRPr="00347B13">
        <w:rPr>
          <w:rFonts w:ascii="Arial" w:hAnsi="Arial" w:cs="Arial"/>
          <w:sz w:val="16"/>
          <w:szCs w:val="16"/>
          <w:lang w:val="sr-Cyrl-RS"/>
        </w:rPr>
        <w:t>јавна предузећа – локална самоуправа.</w:t>
      </w:r>
    </w:p>
    <w:p w:rsidR="006A3AB4" w:rsidRPr="00347B13" w:rsidRDefault="006A3AB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347B13">
        <w:rPr>
          <w:rFonts w:ascii="Arial" w:hAnsi="Arial" w:cs="Arial"/>
          <w:sz w:val="16"/>
          <w:szCs w:val="16"/>
          <w:lang w:val="sr-Cyrl-CS"/>
        </w:rPr>
        <w:t>Врста поступка: отворени поступак.</w:t>
      </w:r>
    </w:p>
    <w:p w:rsidR="006A3AB4" w:rsidRPr="00347B13" w:rsidRDefault="006A3AB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347B13">
        <w:rPr>
          <w:rFonts w:ascii="Arial" w:hAnsi="Arial" w:cs="Arial"/>
          <w:sz w:val="16"/>
          <w:szCs w:val="16"/>
          <w:lang w:val="sr-Cyrl-CS"/>
        </w:rPr>
        <w:t xml:space="preserve">Врста предмета: </w:t>
      </w:r>
      <w:r w:rsidR="005C4A9F" w:rsidRPr="00347B13">
        <w:rPr>
          <w:rFonts w:ascii="Arial" w:hAnsi="Arial" w:cs="Arial"/>
          <w:sz w:val="16"/>
          <w:szCs w:val="16"/>
          <w:lang w:val="sr-Cyrl-CS"/>
        </w:rPr>
        <w:t>услуге</w:t>
      </w:r>
      <w:r w:rsidRPr="00347B13">
        <w:rPr>
          <w:rFonts w:ascii="Arial" w:hAnsi="Arial" w:cs="Arial"/>
          <w:sz w:val="16"/>
          <w:szCs w:val="16"/>
          <w:lang w:val="sr-Cyrl-CS"/>
        </w:rPr>
        <w:t>.</w:t>
      </w:r>
    </w:p>
    <w:p w:rsidR="005C4A9F" w:rsidRPr="00347B13" w:rsidRDefault="006A3AB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Cyrl-CS"/>
        </w:rPr>
      </w:pPr>
      <w:r w:rsidRPr="00347B13">
        <w:rPr>
          <w:rFonts w:ascii="Arial" w:hAnsi="Arial" w:cs="Arial"/>
          <w:sz w:val="16"/>
          <w:szCs w:val="16"/>
          <w:lang w:val="sr-Cyrl-CS"/>
        </w:rPr>
        <w:t xml:space="preserve">Опис предмета јавне набавке, назив и ознака из ОРН: </w:t>
      </w:r>
      <w:r w:rsidR="00347B13" w:rsidRPr="00347B13">
        <w:rPr>
          <w:rFonts w:ascii="Arial" w:hAnsi="Arial" w:cs="Arial"/>
          <w:sz w:val="16"/>
          <w:szCs w:val="16"/>
          <w:lang w:val="sr-Cyrl-CS"/>
        </w:rPr>
        <w:t xml:space="preserve">Услуга превоза путника на територији Града Ниша, </w:t>
      </w:r>
      <w:r w:rsidR="005C4A9F" w:rsidRPr="00347B13">
        <w:rPr>
          <w:rFonts w:ascii="Arial" w:hAnsi="Arial" w:cs="Arial"/>
          <w:sz w:val="16"/>
          <w:szCs w:val="16"/>
          <w:lang w:val="sr-Cyrl-CS"/>
        </w:rPr>
        <w:t>Услуге јавног друмског превоза – 60112000</w:t>
      </w:r>
    </w:p>
    <w:p w:rsidR="00405F04" w:rsidRPr="00347B13" w:rsidRDefault="00405F0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Cyrl-CS"/>
        </w:rPr>
      </w:pPr>
      <w:r w:rsidRPr="00347B13">
        <w:rPr>
          <w:rFonts w:ascii="Arial" w:hAnsi="Arial" w:cs="Arial"/>
          <w:sz w:val="16"/>
          <w:szCs w:val="16"/>
          <w:lang w:val="sr-Cyrl-CS"/>
        </w:rPr>
        <w:t xml:space="preserve">Број партија: </w:t>
      </w:r>
      <w:r w:rsidR="00347B13" w:rsidRPr="00347B13">
        <w:rPr>
          <w:rFonts w:ascii="Arial" w:hAnsi="Arial" w:cs="Arial"/>
          <w:sz w:val="16"/>
          <w:szCs w:val="16"/>
          <w:lang w:val="sr-Cyrl-CS"/>
        </w:rPr>
        <w:t>2</w:t>
      </w:r>
    </w:p>
    <w:p w:rsidR="00405F04" w:rsidRPr="00347B13" w:rsidRDefault="00405F0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Cyrl-CS"/>
        </w:rPr>
      </w:pPr>
      <w:r w:rsidRPr="00347B13">
        <w:rPr>
          <w:rFonts w:ascii="Arial" w:hAnsi="Arial" w:cs="Arial"/>
          <w:sz w:val="16"/>
          <w:szCs w:val="16"/>
          <w:lang w:val="sr-Cyrl-CS"/>
        </w:rPr>
        <w:t xml:space="preserve">Критеријум, елементи критеријума за доделу уговора: Критеријум за доделу уговора је </w:t>
      </w:r>
      <w:r w:rsidR="005C4A9F" w:rsidRPr="00347B13">
        <w:rPr>
          <w:rFonts w:ascii="Arial" w:hAnsi="Arial" w:cs="Arial"/>
          <w:sz w:val="16"/>
          <w:szCs w:val="16"/>
          <w:lang w:val="sr-Cyrl-CS"/>
        </w:rPr>
        <w:t>економски најповољнија понуда</w:t>
      </w:r>
      <w:r w:rsidRPr="00347B13">
        <w:rPr>
          <w:rFonts w:ascii="Arial" w:hAnsi="Arial" w:cs="Arial"/>
          <w:sz w:val="16"/>
          <w:szCs w:val="16"/>
          <w:lang w:val="sr-Cyrl-CS"/>
        </w:rPr>
        <w:t>.</w:t>
      </w:r>
    </w:p>
    <w:p w:rsidR="005C4A9F" w:rsidRPr="00347B13" w:rsidRDefault="005C4A9F" w:rsidP="005C4A9F">
      <w:pPr>
        <w:pStyle w:val="Default"/>
        <w:jc w:val="both"/>
        <w:rPr>
          <w:rFonts w:ascii="Arial" w:hAnsi="Arial" w:cs="Arial"/>
          <w:sz w:val="16"/>
          <w:szCs w:val="16"/>
          <w:lang w:val="sr-Cyrl-CS"/>
        </w:rPr>
      </w:pPr>
      <w:r w:rsidRPr="00347B13">
        <w:rPr>
          <w:rFonts w:ascii="Arial" w:eastAsia="Times New Roman" w:hAnsi="Arial" w:cs="Arial"/>
          <w:color w:val="auto"/>
          <w:sz w:val="16"/>
          <w:szCs w:val="16"/>
          <w:lang w:val="sr-Cyrl-CS"/>
        </w:rPr>
        <w:t>Елементи критеријума за доделу уговора су: понуђена цена, висина пода возила, заступљеност типова мотора у смислу еколошких стандарда, уређај за климатизацију и изглед возила, године  обављања послова на позицији руководиоца у области јавног превоза, квалификација руководиоца и просек година обављања послова возача Д категорије.</w:t>
      </w:r>
    </w:p>
    <w:p w:rsidR="00405F04" w:rsidRPr="00347B13" w:rsidRDefault="00405F0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Cyrl-RS"/>
        </w:rPr>
      </w:pPr>
      <w:r w:rsidRPr="00347B13">
        <w:rPr>
          <w:rFonts w:ascii="Arial" w:hAnsi="Arial" w:cs="Arial"/>
          <w:sz w:val="16"/>
          <w:szCs w:val="16"/>
          <w:lang w:val="sr-Cyrl-RS"/>
        </w:rPr>
        <w:t xml:space="preserve">Начин преузимања конкурсне документације: </w:t>
      </w:r>
      <w:proofErr w:type="spellStart"/>
      <w:r w:rsidRPr="00347B13">
        <w:rPr>
          <w:rFonts w:ascii="Arial" w:hAnsi="Arial" w:cs="Arial"/>
          <w:sz w:val="16"/>
          <w:szCs w:val="16"/>
        </w:rPr>
        <w:t>Конкурсна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документација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се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може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преузети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са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Портала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Управе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за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јавне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набавке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или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са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интернет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странице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47B13">
        <w:rPr>
          <w:rFonts w:ascii="Arial" w:hAnsi="Arial" w:cs="Arial"/>
          <w:sz w:val="16"/>
          <w:szCs w:val="16"/>
        </w:rPr>
        <w:t>наручиоца</w:t>
      </w:r>
      <w:proofErr w:type="spellEnd"/>
      <w:r w:rsidRPr="00347B13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347B13">
          <w:rPr>
            <w:rStyle w:val="Hyperlink"/>
            <w:rFonts w:ascii="Arial" w:hAnsi="Arial" w:cs="Arial"/>
            <w:sz w:val="16"/>
            <w:szCs w:val="16"/>
          </w:rPr>
          <w:t>www.jgpnis.rs</w:t>
        </w:r>
      </w:hyperlink>
    </w:p>
    <w:p w:rsidR="00405F04" w:rsidRPr="00917310" w:rsidRDefault="00405F0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Cyrl-RS"/>
        </w:rPr>
      </w:pPr>
      <w:r w:rsidRPr="00347B13">
        <w:rPr>
          <w:rFonts w:ascii="Arial" w:hAnsi="Arial" w:cs="Arial"/>
          <w:sz w:val="16"/>
          <w:szCs w:val="16"/>
          <w:lang w:val="sr-Cyrl-RS"/>
        </w:rPr>
        <w:t xml:space="preserve">Начин подношења понуда и рок: Понуду доставити на адресу: ЈКП </w:t>
      </w:r>
      <w:r w:rsidR="00EF0276" w:rsidRPr="00347B13">
        <w:rPr>
          <w:rFonts w:ascii="Arial" w:hAnsi="Arial" w:cs="Arial"/>
          <w:sz w:val="16"/>
          <w:szCs w:val="16"/>
          <w:lang w:val="sr-Cyrl-RS"/>
        </w:rPr>
        <w:t>„</w:t>
      </w:r>
      <w:r w:rsidRPr="00347B13">
        <w:rPr>
          <w:rFonts w:ascii="Arial" w:hAnsi="Arial" w:cs="Arial"/>
          <w:sz w:val="16"/>
          <w:szCs w:val="16"/>
          <w:lang w:val="sr-Cyrl-RS"/>
        </w:rPr>
        <w:t>Дирекција за јавни превоз Града Ниша</w:t>
      </w:r>
      <w:r w:rsidR="00EF0276" w:rsidRPr="00347B13">
        <w:rPr>
          <w:rFonts w:ascii="Arial" w:hAnsi="Arial" w:cs="Arial"/>
          <w:sz w:val="16"/>
          <w:szCs w:val="16"/>
          <w:lang w:val="sr-Cyrl-RS"/>
        </w:rPr>
        <w:t>“ Ниш,</w:t>
      </w:r>
      <w:r w:rsidRPr="00347B13">
        <w:rPr>
          <w:rFonts w:ascii="Arial" w:hAnsi="Arial" w:cs="Arial"/>
          <w:sz w:val="16"/>
          <w:szCs w:val="16"/>
          <w:lang w:val="sr-Cyrl-RS"/>
        </w:rPr>
        <w:t xml:space="preserve"> Генерала Милојка </w:t>
      </w:r>
      <w:r w:rsidRPr="00917310">
        <w:rPr>
          <w:rFonts w:ascii="Arial" w:hAnsi="Arial" w:cs="Arial"/>
          <w:sz w:val="16"/>
          <w:szCs w:val="16"/>
          <w:lang w:val="sr-Cyrl-RS"/>
        </w:rPr>
        <w:t>Лешјанина 8, 18 000 Ниш, са назнаком: ,,</w:t>
      </w:r>
      <w:r w:rsidR="005C4A9F" w:rsidRPr="00917310">
        <w:rPr>
          <w:rFonts w:ascii="Arial" w:hAnsi="Arial" w:cs="Arial"/>
          <w:sz w:val="16"/>
          <w:szCs w:val="16"/>
          <w:lang w:val="sr-Cyrl-RS"/>
        </w:rPr>
        <w:t>Понуда за јавну набавку услуга – Услуга превоза путника на терито</w:t>
      </w:r>
      <w:r w:rsidR="00347B13" w:rsidRPr="00917310">
        <w:rPr>
          <w:rFonts w:ascii="Arial" w:hAnsi="Arial" w:cs="Arial"/>
          <w:sz w:val="16"/>
          <w:szCs w:val="16"/>
          <w:lang w:val="sr-Cyrl-RS"/>
        </w:rPr>
        <w:t>рији Града Ниша – Партија/е ____</w:t>
      </w:r>
      <w:r w:rsidR="005C4A9F" w:rsidRPr="00917310">
        <w:rPr>
          <w:rFonts w:ascii="Arial" w:hAnsi="Arial" w:cs="Arial"/>
          <w:sz w:val="16"/>
          <w:szCs w:val="16"/>
          <w:lang w:val="sr-Cyrl-RS"/>
        </w:rPr>
        <w:t>, ЈН 0</w:t>
      </w:r>
      <w:r w:rsidR="00347B13" w:rsidRPr="00917310">
        <w:rPr>
          <w:rFonts w:ascii="Arial" w:hAnsi="Arial" w:cs="Arial"/>
          <w:sz w:val="16"/>
          <w:szCs w:val="16"/>
          <w:lang w:val="sr-Cyrl-RS"/>
        </w:rPr>
        <w:t>6/19</w:t>
      </w:r>
      <w:r w:rsidR="005C4A9F" w:rsidRPr="00917310">
        <w:rPr>
          <w:rFonts w:ascii="Arial" w:hAnsi="Arial" w:cs="Arial"/>
          <w:sz w:val="16"/>
          <w:szCs w:val="16"/>
          <w:lang w:val="sr-Cyrl-RS"/>
        </w:rPr>
        <w:t xml:space="preserve"> - НЕ ОТВАРАТИ </w:t>
      </w:r>
      <w:r w:rsidRPr="00917310">
        <w:rPr>
          <w:rFonts w:ascii="Arial" w:hAnsi="Arial" w:cs="Arial"/>
          <w:sz w:val="16"/>
          <w:szCs w:val="16"/>
          <w:lang w:val="sr-Cyrl-RS"/>
        </w:rPr>
        <w:t xml:space="preserve">”. Понуда се сматра благовременом уколико је примљена од стране наручиоца </w:t>
      </w:r>
      <w:r w:rsidR="00324F2E" w:rsidRPr="00917310">
        <w:rPr>
          <w:rFonts w:ascii="Arial" w:hAnsi="Arial" w:cs="Arial"/>
          <w:sz w:val="16"/>
          <w:szCs w:val="16"/>
          <w:lang w:val="sr-Cyrl-RS"/>
        </w:rPr>
        <w:t xml:space="preserve">до </w:t>
      </w:r>
      <w:r w:rsidR="001C05D1" w:rsidRPr="00917310">
        <w:rPr>
          <w:rFonts w:ascii="Arial" w:hAnsi="Arial" w:cs="Arial"/>
          <w:sz w:val="16"/>
          <w:szCs w:val="16"/>
          <w:lang w:val="sr-Latn-RS"/>
        </w:rPr>
        <w:t>2</w:t>
      </w:r>
      <w:r w:rsidR="00D1236D" w:rsidRPr="00917310">
        <w:rPr>
          <w:rFonts w:ascii="Arial" w:hAnsi="Arial" w:cs="Arial"/>
          <w:sz w:val="16"/>
          <w:szCs w:val="16"/>
          <w:lang w:val="sr-Latn-RS"/>
        </w:rPr>
        <w:t>5</w:t>
      </w:r>
      <w:r w:rsidR="00324F2E" w:rsidRPr="00917310">
        <w:rPr>
          <w:rFonts w:ascii="Arial" w:hAnsi="Arial" w:cs="Arial"/>
          <w:sz w:val="16"/>
          <w:szCs w:val="16"/>
          <w:lang w:val="sr-Cyrl-RS"/>
        </w:rPr>
        <w:t>.0</w:t>
      </w:r>
      <w:r w:rsidR="001D113F" w:rsidRPr="00917310">
        <w:rPr>
          <w:rFonts w:ascii="Arial" w:hAnsi="Arial" w:cs="Arial"/>
          <w:sz w:val="16"/>
          <w:szCs w:val="16"/>
          <w:lang w:val="sr-Latn-RS"/>
        </w:rPr>
        <w:t>7</w:t>
      </w:r>
      <w:r w:rsidRPr="00917310">
        <w:rPr>
          <w:rFonts w:ascii="Arial" w:hAnsi="Arial" w:cs="Arial"/>
          <w:sz w:val="16"/>
          <w:szCs w:val="16"/>
          <w:lang w:val="sr-Cyrl-RS"/>
        </w:rPr>
        <w:t>.201</w:t>
      </w:r>
      <w:r w:rsidR="00C75D83" w:rsidRPr="00917310">
        <w:rPr>
          <w:rFonts w:ascii="Arial" w:hAnsi="Arial" w:cs="Arial"/>
          <w:sz w:val="16"/>
          <w:szCs w:val="16"/>
          <w:lang w:val="sr-Latn-RS"/>
        </w:rPr>
        <w:t>9</w:t>
      </w:r>
      <w:r w:rsidRPr="00917310">
        <w:rPr>
          <w:rFonts w:ascii="Arial" w:hAnsi="Arial" w:cs="Arial"/>
          <w:sz w:val="16"/>
          <w:szCs w:val="16"/>
          <w:lang w:val="sr-Cyrl-RS"/>
        </w:rPr>
        <w:t>. до 12:00 часова.</w:t>
      </w:r>
    </w:p>
    <w:p w:rsidR="00405F04" w:rsidRPr="00917310" w:rsidRDefault="00405F0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Cyrl-RS"/>
        </w:rPr>
      </w:pPr>
      <w:r w:rsidRPr="00917310">
        <w:rPr>
          <w:rFonts w:ascii="Arial" w:hAnsi="Arial" w:cs="Arial"/>
          <w:sz w:val="16"/>
          <w:szCs w:val="16"/>
          <w:lang w:val="sr-Cyrl-RS"/>
        </w:rPr>
        <w:t xml:space="preserve">Место, време и начин отварања понуда: Јавно отварање понуда ће се </w:t>
      </w:r>
      <w:r w:rsidR="00324F2E" w:rsidRPr="00917310">
        <w:rPr>
          <w:rFonts w:ascii="Arial" w:hAnsi="Arial" w:cs="Arial"/>
          <w:sz w:val="16"/>
          <w:szCs w:val="16"/>
          <w:lang w:val="sr-Cyrl-RS"/>
        </w:rPr>
        <w:t xml:space="preserve">обавити </w:t>
      </w:r>
      <w:r w:rsidR="001C05D1" w:rsidRPr="00917310">
        <w:rPr>
          <w:rFonts w:ascii="Arial" w:hAnsi="Arial" w:cs="Arial"/>
          <w:sz w:val="16"/>
          <w:szCs w:val="16"/>
          <w:lang w:val="sr-Latn-RS"/>
        </w:rPr>
        <w:t>2</w:t>
      </w:r>
      <w:r w:rsidR="00D1236D" w:rsidRPr="00917310">
        <w:rPr>
          <w:rFonts w:ascii="Arial" w:hAnsi="Arial" w:cs="Arial"/>
          <w:sz w:val="16"/>
          <w:szCs w:val="16"/>
          <w:lang w:val="sr-Latn-RS"/>
        </w:rPr>
        <w:t>5</w:t>
      </w:r>
      <w:r w:rsidR="00324F2E" w:rsidRPr="00917310">
        <w:rPr>
          <w:rFonts w:ascii="Arial" w:hAnsi="Arial" w:cs="Arial"/>
          <w:sz w:val="16"/>
          <w:szCs w:val="16"/>
          <w:lang w:val="sr-Cyrl-RS"/>
        </w:rPr>
        <w:t>.0</w:t>
      </w:r>
      <w:r w:rsidR="001D113F" w:rsidRPr="00917310">
        <w:rPr>
          <w:rFonts w:ascii="Arial" w:hAnsi="Arial" w:cs="Arial"/>
          <w:sz w:val="16"/>
          <w:szCs w:val="16"/>
          <w:lang w:val="sr-Latn-RS"/>
        </w:rPr>
        <w:t>7</w:t>
      </w:r>
      <w:r w:rsidR="00324F2E" w:rsidRPr="00917310">
        <w:rPr>
          <w:rFonts w:ascii="Arial" w:hAnsi="Arial" w:cs="Arial"/>
          <w:sz w:val="16"/>
          <w:szCs w:val="16"/>
          <w:lang w:val="sr-Cyrl-RS"/>
        </w:rPr>
        <w:t>.201</w:t>
      </w:r>
      <w:r w:rsidR="00C75D83" w:rsidRPr="00917310">
        <w:rPr>
          <w:rFonts w:ascii="Arial" w:hAnsi="Arial" w:cs="Arial"/>
          <w:sz w:val="16"/>
          <w:szCs w:val="16"/>
          <w:lang w:val="sr-Latn-RS"/>
        </w:rPr>
        <w:t>9</w:t>
      </w:r>
      <w:r w:rsidRPr="00917310">
        <w:rPr>
          <w:rFonts w:ascii="Arial" w:hAnsi="Arial" w:cs="Arial"/>
          <w:sz w:val="16"/>
          <w:szCs w:val="16"/>
          <w:lang w:val="sr-Cyrl-RS"/>
        </w:rPr>
        <w:t>. године са почетком у 12 часова и 15 минута у просторијама ЈКП Дирекција за јавни превоз Града Ниша, ул. Генерала Милојка Лешјанина 8 у Нишу.</w:t>
      </w:r>
    </w:p>
    <w:p w:rsidR="00405F04" w:rsidRPr="00917310" w:rsidRDefault="00405F04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Cyrl-RS"/>
        </w:rPr>
      </w:pPr>
      <w:r w:rsidRPr="00917310">
        <w:rPr>
          <w:rFonts w:ascii="Arial" w:hAnsi="Arial" w:cs="Arial"/>
          <w:sz w:val="16"/>
          <w:szCs w:val="16"/>
          <w:lang w:val="sr-Cyrl-RS"/>
        </w:rPr>
        <w:t>Услови под којима представници понуђача могу учествовати у поступку отварања понуда: Отварању понуда могу присуствовати представници понуђача који су дужни комисији предати овлашћење за заступање понуђача, непосредно пред почетак отварања понуда.</w:t>
      </w:r>
    </w:p>
    <w:p w:rsidR="00405F04" w:rsidRPr="00917310" w:rsidRDefault="009562D0" w:rsidP="00AD3093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sr-Cyrl-RS"/>
        </w:rPr>
      </w:pPr>
      <w:r w:rsidRPr="00917310">
        <w:rPr>
          <w:rFonts w:ascii="Arial" w:hAnsi="Arial" w:cs="Arial"/>
          <w:sz w:val="16"/>
          <w:szCs w:val="16"/>
          <w:lang w:val="sr-Cyrl-RS"/>
        </w:rPr>
        <w:t>Рок за доношење одлуке: 25</w:t>
      </w:r>
      <w:r w:rsidR="00405F04" w:rsidRPr="00917310">
        <w:rPr>
          <w:rFonts w:ascii="Arial" w:hAnsi="Arial" w:cs="Arial"/>
          <w:sz w:val="16"/>
          <w:szCs w:val="16"/>
          <w:lang w:val="sr-Cyrl-RS"/>
        </w:rPr>
        <w:t xml:space="preserve"> дана од дана отварања понуда</w:t>
      </w:r>
    </w:p>
    <w:p w:rsidR="00405F04" w:rsidRDefault="00405F04" w:rsidP="00AD3093">
      <w:pPr>
        <w:pStyle w:val="tekst"/>
        <w:spacing w:before="0" w:beforeAutospacing="0"/>
        <w:jc w:val="both"/>
        <w:rPr>
          <w:rFonts w:ascii="Arial" w:hAnsi="Arial" w:cs="Arial"/>
          <w:sz w:val="16"/>
          <w:szCs w:val="16"/>
          <w:lang w:val="sr-Latn-RS"/>
        </w:rPr>
      </w:pPr>
      <w:r w:rsidRPr="00917310">
        <w:rPr>
          <w:rFonts w:ascii="Arial" w:hAnsi="Arial" w:cs="Arial"/>
          <w:sz w:val="16"/>
          <w:szCs w:val="16"/>
          <w:lang w:val="sr-Cyrl-RS"/>
        </w:rPr>
        <w:t xml:space="preserve">Лице за контакт: </w:t>
      </w:r>
      <w:r w:rsidR="00347B13" w:rsidRPr="00917310">
        <w:rPr>
          <w:rFonts w:ascii="Arial" w:hAnsi="Arial" w:cs="Arial"/>
          <w:sz w:val="16"/>
          <w:szCs w:val="16"/>
          <w:lang w:val="sr-Cyrl-RS"/>
        </w:rPr>
        <w:t>Александар Утвић</w:t>
      </w:r>
      <w:r w:rsidRPr="00917310">
        <w:rPr>
          <w:rFonts w:ascii="Arial" w:hAnsi="Arial" w:cs="Arial"/>
          <w:sz w:val="16"/>
          <w:szCs w:val="16"/>
          <w:lang w:val="sr-Cyrl-RS"/>
        </w:rPr>
        <w:t xml:space="preserve"> </w:t>
      </w:r>
      <w:hyperlink r:id="rId6" w:history="1">
        <w:r w:rsidR="00347B13" w:rsidRPr="00917310">
          <w:rPr>
            <w:rStyle w:val="Hyperlink"/>
            <w:rFonts w:ascii="Arial" w:hAnsi="Arial" w:cs="Arial"/>
            <w:sz w:val="16"/>
            <w:szCs w:val="16"/>
            <w:lang w:val="sr-Latn-RS"/>
          </w:rPr>
          <w:t>aleksandar.utvic</w:t>
        </w:r>
        <w:r w:rsidR="00347B13" w:rsidRPr="00917310">
          <w:rPr>
            <w:rStyle w:val="Hyperlink"/>
            <w:rFonts w:ascii="Arial" w:hAnsi="Arial" w:cs="Arial"/>
            <w:sz w:val="16"/>
            <w:szCs w:val="16"/>
            <w:lang w:val="sr-Cyrl-RS"/>
          </w:rPr>
          <w:t>@jgpnis.rs</w:t>
        </w:r>
      </w:hyperlink>
      <w:r w:rsidRPr="00917310">
        <w:rPr>
          <w:rFonts w:ascii="Arial" w:hAnsi="Arial" w:cs="Arial"/>
          <w:sz w:val="16"/>
          <w:szCs w:val="16"/>
          <w:lang w:val="sr-Cyrl-RS"/>
        </w:rPr>
        <w:t xml:space="preserve"> </w:t>
      </w:r>
      <w:r w:rsidR="001D113F" w:rsidRPr="00917310">
        <w:rPr>
          <w:rFonts w:ascii="Arial" w:hAnsi="Arial" w:cs="Arial"/>
          <w:sz w:val="16"/>
          <w:szCs w:val="16"/>
          <w:lang w:val="sr-Latn-RS"/>
        </w:rPr>
        <w:t xml:space="preserve">, </w:t>
      </w:r>
      <w:r w:rsidR="001D113F" w:rsidRPr="00917310">
        <w:rPr>
          <w:rFonts w:ascii="Arial" w:hAnsi="Arial" w:cs="Arial"/>
          <w:sz w:val="16"/>
          <w:szCs w:val="16"/>
          <w:lang w:val="sr-Cyrl-RS"/>
        </w:rPr>
        <w:t>Иван Цветковић</w:t>
      </w:r>
      <w:r w:rsidR="001D113F" w:rsidRPr="00917310">
        <w:rPr>
          <w:rFonts w:ascii="Arial" w:hAnsi="Arial" w:cs="Arial"/>
          <w:sz w:val="16"/>
          <w:szCs w:val="16"/>
          <w:lang w:val="sr-Latn-RS"/>
        </w:rPr>
        <w:t xml:space="preserve"> </w:t>
      </w:r>
      <w:hyperlink r:id="rId7" w:history="1">
        <w:r w:rsidR="00DF7A01" w:rsidRPr="00917310">
          <w:rPr>
            <w:rStyle w:val="Hyperlink"/>
            <w:rFonts w:ascii="Arial" w:hAnsi="Arial" w:cs="Arial"/>
            <w:sz w:val="16"/>
            <w:szCs w:val="16"/>
            <w:lang w:val="sr-Latn-RS"/>
          </w:rPr>
          <w:t>ivan.cvetkovic@jgpnis.rs</w:t>
        </w:r>
      </w:hyperlink>
      <w:r w:rsidR="001D113F">
        <w:rPr>
          <w:rFonts w:ascii="Arial" w:hAnsi="Arial" w:cs="Arial"/>
          <w:sz w:val="16"/>
          <w:szCs w:val="16"/>
          <w:lang w:val="sr-Latn-RS"/>
        </w:rPr>
        <w:t xml:space="preserve"> </w:t>
      </w:r>
      <w:r w:rsidRPr="00AD3093">
        <w:rPr>
          <w:rFonts w:ascii="Arial" w:hAnsi="Arial" w:cs="Arial"/>
          <w:sz w:val="16"/>
          <w:szCs w:val="16"/>
          <w:lang w:val="sr-Cyrl-RS"/>
        </w:rPr>
        <w:t xml:space="preserve">  </w:t>
      </w:r>
    </w:p>
    <w:p w:rsidR="00917310" w:rsidRDefault="00917310" w:rsidP="00AD3093">
      <w:pPr>
        <w:pStyle w:val="tekst"/>
        <w:spacing w:before="0" w:beforeAutospacing="0"/>
        <w:jc w:val="both"/>
        <w:rPr>
          <w:rFonts w:ascii="Arial" w:hAnsi="Arial" w:cs="Arial"/>
          <w:sz w:val="16"/>
          <w:szCs w:val="16"/>
          <w:lang w:val="sr-Latn-RS"/>
        </w:rPr>
      </w:pPr>
    </w:p>
    <w:p w:rsidR="00917310" w:rsidRPr="000C570D" w:rsidRDefault="00917310" w:rsidP="00917310">
      <w:pPr>
        <w:pStyle w:val="tekst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P</w:t>
      </w:r>
      <w:r w:rsidRPr="000C570D">
        <w:rPr>
          <w:rFonts w:ascii="Arial" w:hAnsi="Arial" w:cs="Arial"/>
          <w:sz w:val="16"/>
          <w:szCs w:val="16"/>
        </w:rPr>
        <w:t>ursuant to Article</w:t>
      </w:r>
      <w:r>
        <w:rPr>
          <w:rFonts w:ascii="Arial" w:hAnsi="Arial" w:cs="Arial"/>
          <w:sz w:val="16"/>
          <w:szCs w:val="16"/>
        </w:rPr>
        <w:t>s</w:t>
      </w:r>
      <w:r w:rsidRPr="000C570D">
        <w:rPr>
          <w:rFonts w:ascii="Arial" w:hAnsi="Arial" w:cs="Arial"/>
          <w:sz w:val="16"/>
          <w:szCs w:val="16"/>
        </w:rPr>
        <w:t xml:space="preserve"> 55, 57 and 60 of the </w:t>
      </w:r>
      <w:r>
        <w:rPr>
          <w:rFonts w:ascii="Arial" w:hAnsi="Arial" w:cs="Arial"/>
          <w:sz w:val="16"/>
          <w:szCs w:val="16"/>
        </w:rPr>
        <w:t>L</w:t>
      </w:r>
      <w:r w:rsidRPr="000C570D">
        <w:rPr>
          <w:rFonts w:ascii="Arial" w:hAnsi="Arial" w:cs="Arial"/>
          <w:sz w:val="16"/>
          <w:szCs w:val="16"/>
        </w:rPr>
        <w:t>aw on Public Procurements (“Official Tribune of the RS”, issues 124/2012, 14/2015 and 68/2015)</w:t>
      </w:r>
    </w:p>
    <w:p w:rsidR="00917310" w:rsidRPr="000C570D" w:rsidRDefault="00917310" w:rsidP="00917310">
      <w:pPr>
        <w:pStyle w:val="firma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917310" w:rsidRPr="000C570D" w:rsidRDefault="00917310" w:rsidP="00917310">
      <w:pPr>
        <w:pStyle w:val="firma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 xml:space="preserve">PUBLIC UTILITY COMPANY “PUBLIC TRANSPORT DIRECTORATE OF THE CITY OF NIŠ” </w:t>
      </w:r>
      <w:r>
        <w:rPr>
          <w:rFonts w:ascii="Arial" w:hAnsi="Arial" w:cs="Arial"/>
          <w:sz w:val="16"/>
          <w:szCs w:val="16"/>
        </w:rPr>
        <w:t>NIŠ</w:t>
      </w:r>
      <w:r w:rsidRPr="000C570D">
        <w:rPr>
          <w:rFonts w:ascii="Arial" w:hAnsi="Arial" w:cs="Arial"/>
          <w:sz w:val="16"/>
          <w:szCs w:val="16"/>
        </w:rPr>
        <w:br/>
        <w:t xml:space="preserve">18000 Niš, </w:t>
      </w:r>
      <w:proofErr w:type="spellStart"/>
      <w:r w:rsidRPr="000C570D">
        <w:rPr>
          <w:rFonts w:ascii="Arial" w:hAnsi="Arial" w:cs="Arial"/>
          <w:sz w:val="16"/>
          <w:szCs w:val="16"/>
        </w:rPr>
        <w:t>Generala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570D">
        <w:rPr>
          <w:rFonts w:ascii="Arial" w:hAnsi="Arial" w:cs="Arial"/>
          <w:sz w:val="16"/>
          <w:szCs w:val="16"/>
        </w:rPr>
        <w:t>Milojka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570D">
        <w:rPr>
          <w:rFonts w:ascii="Arial" w:hAnsi="Arial" w:cs="Arial"/>
          <w:sz w:val="16"/>
          <w:szCs w:val="16"/>
        </w:rPr>
        <w:t>Lešjanina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8</w:t>
      </w:r>
    </w:p>
    <w:p w:rsidR="00917310" w:rsidRPr="000C570D" w:rsidRDefault="00917310" w:rsidP="00917310">
      <w:pPr>
        <w:pStyle w:val="objavljuje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917310" w:rsidRPr="000C570D" w:rsidRDefault="00917310" w:rsidP="00917310">
      <w:pPr>
        <w:pStyle w:val="objavljuje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proofErr w:type="gramStart"/>
      <w:r w:rsidRPr="000C570D">
        <w:rPr>
          <w:rFonts w:ascii="Arial" w:hAnsi="Arial" w:cs="Arial"/>
          <w:sz w:val="16"/>
          <w:szCs w:val="16"/>
        </w:rPr>
        <w:t>h</w:t>
      </w:r>
      <w:proofErr w:type="gramEnd"/>
      <w:r w:rsidRPr="000C570D">
        <w:rPr>
          <w:rFonts w:ascii="Arial" w:hAnsi="Arial" w:cs="Arial"/>
          <w:sz w:val="16"/>
          <w:szCs w:val="16"/>
        </w:rPr>
        <w:t xml:space="preserve"> e r e b y  a n </w:t>
      </w:r>
      <w:proofErr w:type="spellStart"/>
      <w:r w:rsidRPr="000C570D">
        <w:rPr>
          <w:rFonts w:ascii="Arial" w:hAnsi="Arial" w:cs="Arial"/>
          <w:sz w:val="16"/>
          <w:szCs w:val="16"/>
        </w:rPr>
        <w:t>n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o u n c e s</w:t>
      </w:r>
    </w:p>
    <w:p w:rsidR="00917310" w:rsidRPr="000C570D" w:rsidRDefault="00917310" w:rsidP="00917310">
      <w:pPr>
        <w:pStyle w:val="objavljuje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917310" w:rsidRPr="000C570D" w:rsidRDefault="00917310" w:rsidP="00917310">
      <w:pPr>
        <w:pStyle w:val="vrsta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0C570D">
        <w:rPr>
          <w:rFonts w:ascii="Arial" w:hAnsi="Arial" w:cs="Arial"/>
          <w:b/>
          <w:sz w:val="16"/>
          <w:szCs w:val="16"/>
        </w:rPr>
        <w:t>AN INVITATION FOR SUBMITTING BIDS</w:t>
      </w:r>
    </w:p>
    <w:p w:rsidR="00917310" w:rsidRPr="000C570D" w:rsidRDefault="00917310" w:rsidP="00917310">
      <w:pPr>
        <w:pStyle w:val="vrsta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>Contracting Authority: PUC “Public Transport Directorate for the City of Niš</w:t>
      </w:r>
      <w:r>
        <w:rPr>
          <w:rFonts w:ascii="Arial" w:hAnsi="Arial" w:cs="Arial"/>
          <w:sz w:val="16"/>
          <w:szCs w:val="16"/>
        </w:rPr>
        <w:t>”,</w:t>
      </w:r>
      <w:r w:rsidRPr="000C570D">
        <w:rPr>
          <w:rFonts w:ascii="Arial" w:hAnsi="Arial" w:cs="Arial"/>
          <w:sz w:val="16"/>
          <w:szCs w:val="16"/>
        </w:rPr>
        <w:t xml:space="preserve"> Niš, </w:t>
      </w:r>
      <w:proofErr w:type="spellStart"/>
      <w:r w:rsidRPr="000C570D">
        <w:rPr>
          <w:rFonts w:ascii="Arial" w:hAnsi="Arial" w:cs="Arial"/>
          <w:sz w:val="16"/>
          <w:szCs w:val="16"/>
        </w:rPr>
        <w:t>Generala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570D">
        <w:rPr>
          <w:rFonts w:ascii="Arial" w:hAnsi="Arial" w:cs="Arial"/>
          <w:sz w:val="16"/>
          <w:szCs w:val="16"/>
        </w:rPr>
        <w:t>Milojka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570D">
        <w:rPr>
          <w:rFonts w:ascii="Arial" w:hAnsi="Arial" w:cs="Arial"/>
          <w:sz w:val="16"/>
          <w:szCs w:val="16"/>
        </w:rPr>
        <w:t>Lešjanina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8, </w:t>
      </w:r>
      <w:r>
        <w:rPr>
          <w:rFonts w:ascii="Arial" w:hAnsi="Arial" w:cs="Arial"/>
          <w:sz w:val="16"/>
          <w:szCs w:val="16"/>
        </w:rPr>
        <w:t>website</w:t>
      </w:r>
      <w:r w:rsidRPr="000C570D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Pr="000C570D">
          <w:rPr>
            <w:rStyle w:val="Hyperlink"/>
            <w:rFonts w:ascii="Arial" w:hAnsi="Arial" w:cs="Arial"/>
            <w:sz w:val="16"/>
            <w:szCs w:val="16"/>
          </w:rPr>
          <w:t>www.jgpnis.rs</w:t>
        </w:r>
      </w:hyperlink>
      <w:r w:rsidRPr="000C570D">
        <w:rPr>
          <w:rFonts w:ascii="Arial" w:hAnsi="Arial" w:cs="Arial"/>
          <w:sz w:val="16"/>
          <w:szCs w:val="16"/>
        </w:rPr>
        <w:t xml:space="preserve"> 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>Type</w:t>
      </w:r>
      <w:r>
        <w:rPr>
          <w:rFonts w:ascii="Arial" w:hAnsi="Arial" w:cs="Arial"/>
          <w:sz w:val="16"/>
          <w:szCs w:val="16"/>
        </w:rPr>
        <w:t xml:space="preserve"> of contracting author</w:t>
      </w:r>
      <w:r w:rsidRPr="000C570D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t</w:t>
      </w:r>
      <w:r w:rsidRPr="000C570D">
        <w:rPr>
          <w:rFonts w:ascii="Arial" w:hAnsi="Arial" w:cs="Arial"/>
          <w:sz w:val="16"/>
          <w:szCs w:val="16"/>
        </w:rPr>
        <w:t>y: public company – local administration.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>Type of procedure: open procedure.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>Subject type: services.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 xml:space="preserve">Description of the public procurement subject, name and designation from the General Procurement Glossary: Passenger </w:t>
      </w:r>
      <w:r>
        <w:rPr>
          <w:rFonts w:ascii="Arial" w:hAnsi="Arial" w:cs="Arial"/>
          <w:sz w:val="16"/>
          <w:szCs w:val="16"/>
        </w:rPr>
        <w:t>Tr</w:t>
      </w:r>
      <w:r w:rsidRPr="000C570D">
        <w:rPr>
          <w:rFonts w:ascii="Arial" w:hAnsi="Arial" w:cs="Arial"/>
          <w:sz w:val="16"/>
          <w:szCs w:val="16"/>
        </w:rPr>
        <w:t>ansport</w:t>
      </w:r>
      <w:r>
        <w:rPr>
          <w:rFonts w:ascii="Arial" w:hAnsi="Arial" w:cs="Arial"/>
          <w:sz w:val="16"/>
          <w:szCs w:val="16"/>
        </w:rPr>
        <w:t xml:space="preserve"> Services on the T</w:t>
      </w:r>
      <w:r w:rsidRPr="000C570D">
        <w:rPr>
          <w:rFonts w:ascii="Arial" w:hAnsi="Arial" w:cs="Arial"/>
          <w:sz w:val="16"/>
          <w:szCs w:val="16"/>
        </w:rPr>
        <w:t xml:space="preserve">erritory of the City of Niš, </w:t>
      </w:r>
      <w:r>
        <w:rPr>
          <w:rFonts w:ascii="Arial" w:hAnsi="Arial" w:cs="Arial"/>
          <w:sz w:val="16"/>
          <w:szCs w:val="16"/>
        </w:rPr>
        <w:t>Public Road Transport S</w:t>
      </w:r>
      <w:r w:rsidRPr="000C570D">
        <w:rPr>
          <w:rFonts w:ascii="Arial" w:hAnsi="Arial" w:cs="Arial"/>
          <w:sz w:val="16"/>
          <w:szCs w:val="16"/>
        </w:rPr>
        <w:t>ervices – 60112000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>Number of batches: 2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criterion</w:t>
      </w:r>
      <w:r w:rsidRPr="000C57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and </w:t>
      </w:r>
      <w:r w:rsidRPr="000C570D">
        <w:rPr>
          <w:rFonts w:ascii="Arial" w:hAnsi="Arial" w:cs="Arial"/>
          <w:sz w:val="16"/>
          <w:szCs w:val="16"/>
        </w:rPr>
        <w:t>elements of the contract award criteria: The contract award criterion is the most economically favorable bid.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>The elements of the contract award criteria are: offered price, vehicle floor height, representation of engine types in terms of environmental standards, air conditioning unit and vehicle appearance, year of performance in a managerial position in the field of public transport, qualifications of the manager, and average years of the performance of tasks of a D category driver.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 xml:space="preserve">Method of downloading the tender documentation: The tender documentation can be downloaded from the Public Procurement Portal or from the website of the Contracting Authority </w:t>
      </w:r>
      <w:hyperlink r:id="rId9" w:history="1">
        <w:r w:rsidRPr="000C570D">
          <w:rPr>
            <w:rStyle w:val="Hyperlink"/>
            <w:rFonts w:ascii="Arial" w:hAnsi="Arial" w:cs="Arial"/>
            <w:sz w:val="16"/>
            <w:szCs w:val="16"/>
          </w:rPr>
          <w:t>www.jgpnis.rs</w:t>
        </w:r>
      </w:hyperlink>
    </w:p>
    <w:p w:rsidR="00917310" w:rsidRPr="00B00F06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 xml:space="preserve">Method of submitting bids and deadline: The bid is to be submitted to the following address: PUC " Public Transport Directorate for the City of Niš " </w:t>
      </w:r>
      <w:proofErr w:type="spellStart"/>
      <w:r w:rsidRPr="000C570D">
        <w:rPr>
          <w:rFonts w:ascii="Arial" w:hAnsi="Arial" w:cs="Arial"/>
          <w:sz w:val="16"/>
          <w:szCs w:val="16"/>
        </w:rPr>
        <w:t>Generala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570D">
        <w:rPr>
          <w:rFonts w:ascii="Arial" w:hAnsi="Arial" w:cs="Arial"/>
          <w:sz w:val="16"/>
          <w:szCs w:val="16"/>
        </w:rPr>
        <w:t>Milojka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C570D">
        <w:rPr>
          <w:rFonts w:ascii="Arial" w:hAnsi="Arial" w:cs="Arial"/>
          <w:sz w:val="16"/>
          <w:szCs w:val="16"/>
        </w:rPr>
        <w:t>Lešjanina</w:t>
      </w:r>
      <w:proofErr w:type="spellEnd"/>
      <w:r w:rsidRPr="000C570D">
        <w:rPr>
          <w:rFonts w:ascii="Arial" w:hAnsi="Arial" w:cs="Arial"/>
          <w:sz w:val="16"/>
          <w:szCs w:val="16"/>
        </w:rPr>
        <w:t xml:space="preserve"> 8, 18000 Niš, with the following </w:t>
      </w:r>
      <w:r w:rsidRPr="00B00F06">
        <w:rPr>
          <w:rFonts w:ascii="Arial" w:hAnsi="Arial" w:cs="Arial"/>
          <w:sz w:val="16"/>
          <w:szCs w:val="16"/>
        </w:rPr>
        <w:t xml:space="preserve">designation: “Bid for the Public Procurement of Services – Passenger Transport services on the territory of the City of Niš – </w:t>
      </w:r>
      <w:proofErr w:type="gramStart"/>
      <w:r w:rsidRPr="00B00F06">
        <w:rPr>
          <w:rFonts w:ascii="Arial" w:hAnsi="Arial" w:cs="Arial"/>
          <w:sz w:val="16"/>
          <w:szCs w:val="16"/>
        </w:rPr>
        <w:t>Batch(</w:t>
      </w:r>
      <w:proofErr w:type="spellStart"/>
      <w:proofErr w:type="gramEnd"/>
      <w:r w:rsidRPr="00B00F06">
        <w:rPr>
          <w:rFonts w:ascii="Arial" w:hAnsi="Arial" w:cs="Arial"/>
          <w:sz w:val="16"/>
          <w:szCs w:val="16"/>
        </w:rPr>
        <w:t>es</w:t>
      </w:r>
      <w:proofErr w:type="spellEnd"/>
      <w:r w:rsidRPr="00B00F06">
        <w:rPr>
          <w:rFonts w:ascii="Arial" w:hAnsi="Arial" w:cs="Arial"/>
          <w:sz w:val="16"/>
          <w:szCs w:val="16"/>
        </w:rPr>
        <w:t>) ____, JN 06/19 – DO NOT OPEN ". The bid is considered as submitted timely if it is received by the Contracting Authority by 25</w:t>
      </w:r>
      <w:r w:rsidRPr="00B00F06">
        <w:rPr>
          <w:rFonts w:ascii="Arial" w:hAnsi="Arial" w:cs="Arial"/>
          <w:sz w:val="16"/>
          <w:szCs w:val="16"/>
          <w:vertAlign w:val="superscript"/>
        </w:rPr>
        <w:t>th</w:t>
      </w:r>
      <w:r w:rsidRPr="00B00F06">
        <w:rPr>
          <w:rFonts w:ascii="Arial" w:hAnsi="Arial" w:cs="Arial"/>
          <w:sz w:val="16"/>
          <w:szCs w:val="16"/>
        </w:rPr>
        <w:t xml:space="preserve"> July 2019, until 12:00 pm.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B00F06">
        <w:rPr>
          <w:rFonts w:ascii="Arial" w:hAnsi="Arial" w:cs="Arial"/>
          <w:sz w:val="16"/>
          <w:szCs w:val="16"/>
        </w:rPr>
        <w:t>The place, time and manner of opening bids: The public opening of bids will be performed on 25</w:t>
      </w:r>
      <w:r w:rsidRPr="00B00F06">
        <w:rPr>
          <w:rFonts w:ascii="Arial" w:hAnsi="Arial" w:cs="Arial"/>
          <w:sz w:val="16"/>
          <w:szCs w:val="16"/>
          <w:vertAlign w:val="superscript"/>
        </w:rPr>
        <w:t>th</w:t>
      </w:r>
      <w:r w:rsidRPr="00B00F06">
        <w:rPr>
          <w:rFonts w:ascii="Arial" w:hAnsi="Arial" w:cs="Arial"/>
          <w:sz w:val="16"/>
          <w:szCs w:val="16"/>
        </w:rPr>
        <w:t xml:space="preserve"> July 2019, at 12:15 pm, on the premises of PUC “Public Transport Directorate of the City of Niš” at </w:t>
      </w:r>
      <w:proofErr w:type="spellStart"/>
      <w:r w:rsidRPr="00B00F06">
        <w:rPr>
          <w:rFonts w:ascii="Arial" w:hAnsi="Arial" w:cs="Arial"/>
          <w:sz w:val="16"/>
          <w:szCs w:val="16"/>
        </w:rPr>
        <w:t>Generala</w:t>
      </w:r>
      <w:proofErr w:type="spellEnd"/>
      <w:r w:rsidRPr="00B00F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00F06">
        <w:rPr>
          <w:rFonts w:ascii="Arial" w:hAnsi="Arial" w:cs="Arial"/>
          <w:sz w:val="16"/>
          <w:szCs w:val="16"/>
        </w:rPr>
        <w:t>Milojka</w:t>
      </w:r>
      <w:proofErr w:type="spellEnd"/>
      <w:r w:rsidRPr="00B00F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00F06">
        <w:rPr>
          <w:rFonts w:ascii="Arial" w:hAnsi="Arial" w:cs="Arial"/>
          <w:sz w:val="16"/>
          <w:szCs w:val="16"/>
        </w:rPr>
        <w:t>Lešjanina</w:t>
      </w:r>
      <w:proofErr w:type="spellEnd"/>
      <w:r w:rsidRPr="00B00F06">
        <w:rPr>
          <w:rFonts w:ascii="Arial" w:hAnsi="Arial" w:cs="Arial"/>
          <w:sz w:val="16"/>
          <w:szCs w:val="16"/>
        </w:rPr>
        <w:t xml:space="preserve"> 8 in Niš</w:t>
      </w:r>
      <w:r w:rsidRPr="000C570D">
        <w:rPr>
          <w:rFonts w:ascii="Arial" w:hAnsi="Arial" w:cs="Arial"/>
          <w:sz w:val="16"/>
          <w:szCs w:val="16"/>
        </w:rPr>
        <w:t>.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 xml:space="preserve">Conditions under which </w:t>
      </w:r>
      <w:r>
        <w:rPr>
          <w:rFonts w:ascii="Arial" w:hAnsi="Arial" w:cs="Arial"/>
          <w:sz w:val="16"/>
          <w:szCs w:val="16"/>
        </w:rPr>
        <w:t xml:space="preserve">the </w:t>
      </w:r>
      <w:r w:rsidRPr="000C570D">
        <w:rPr>
          <w:rFonts w:ascii="Arial" w:hAnsi="Arial" w:cs="Arial"/>
          <w:sz w:val="16"/>
          <w:szCs w:val="16"/>
        </w:rPr>
        <w:t xml:space="preserve">bidders' representatives may participate in the bid opening process: Bid opening </w:t>
      </w:r>
      <w:r>
        <w:rPr>
          <w:rFonts w:ascii="Arial" w:hAnsi="Arial" w:cs="Arial"/>
          <w:sz w:val="16"/>
          <w:szCs w:val="16"/>
        </w:rPr>
        <w:t>may</w:t>
      </w:r>
      <w:r w:rsidRPr="000C570D">
        <w:rPr>
          <w:rFonts w:ascii="Arial" w:hAnsi="Arial" w:cs="Arial"/>
          <w:sz w:val="16"/>
          <w:szCs w:val="16"/>
        </w:rPr>
        <w:t xml:space="preserve"> be attended by the representatives of the bidders who are obliged to submit to the committee </w:t>
      </w:r>
      <w:r>
        <w:rPr>
          <w:rFonts w:ascii="Arial" w:hAnsi="Arial" w:cs="Arial"/>
          <w:sz w:val="16"/>
          <w:szCs w:val="16"/>
        </w:rPr>
        <w:t xml:space="preserve">an </w:t>
      </w:r>
      <w:r w:rsidRPr="000C570D">
        <w:rPr>
          <w:rFonts w:ascii="Arial" w:hAnsi="Arial" w:cs="Arial"/>
          <w:sz w:val="16"/>
          <w:szCs w:val="16"/>
        </w:rPr>
        <w:t>authorization to represent the bidders immediately before the opening of bids.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 xml:space="preserve">Deadline for reaching a decision: </w:t>
      </w:r>
      <w:r>
        <w:rPr>
          <w:rFonts w:ascii="Arial" w:hAnsi="Arial" w:cs="Arial"/>
          <w:sz w:val="16"/>
          <w:szCs w:val="16"/>
        </w:rPr>
        <w:t>25</w:t>
      </w:r>
      <w:r w:rsidRPr="000C570D">
        <w:rPr>
          <w:rFonts w:ascii="Arial" w:hAnsi="Arial" w:cs="Arial"/>
          <w:sz w:val="16"/>
          <w:szCs w:val="16"/>
        </w:rPr>
        <w:t xml:space="preserve"> days from the date</w:t>
      </w:r>
      <w:r>
        <w:rPr>
          <w:rFonts w:ascii="Arial" w:hAnsi="Arial" w:cs="Arial"/>
          <w:sz w:val="16"/>
          <w:szCs w:val="16"/>
        </w:rPr>
        <w:t xml:space="preserve"> when</w:t>
      </w:r>
      <w:r w:rsidRPr="000C570D">
        <w:rPr>
          <w:rFonts w:ascii="Arial" w:hAnsi="Arial" w:cs="Arial"/>
          <w:sz w:val="16"/>
          <w:szCs w:val="16"/>
        </w:rPr>
        <w:t xml:space="preserve"> the bids are opened</w:t>
      </w:r>
    </w:p>
    <w:p w:rsidR="00917310" w:rsidRPr="000C570D" w:rsidRDefault="00917310" w:rsidP="00917310">
      <w:pPr>
        <w:pStyle w:val="teks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C570D">
        <w:rPr>
          <w:rFonts w:ascii="Arial" w:hAnsi="Arial" w:cs="Arial"/>
          <w:sz w:val="16"/>
          <w:szCs w:val="16"/>
        </w:rPr>
        <w:t xml:space="preserve">Contact person: Aleksandar Utvić </w:t>
      </w:r>
      <w:hyperlink r:id="rId10" w:history="1">
        <w:r w:rsidRPr="000C570D">
          <w:rPr>
            <w:rStyle w:val="Hyperlink"/>
            <w:rFonts w:ascii="Arial" w:hAnsi="Arial" w:cs="Arial"/>
            <w:sz w:val="16"/>
            <w:szCs w:val="16"/>
          </w:rPr>
          <w:t>aleksandar.utvic@jgpnis.rs</w:t>
        </w:r>
      </w:hyperlink>
      <w:r w:rsidRPr="000C570D">
        <w:rPr>
          <w:rFonts w:ascii="Arial" w:hAnsi="Arial" w:cs="Arial"/>
          <w:sz w:val="16"/>
          <w:szCs w:val="16"/>
        </w:rPr>
        <w:t xml:space="preserve"> , Ivan Cvetković </w:t>
      </w:r>
      <w:hyperlink r:id="rId11" w:history="1">
        <w:r w:rsidRPr="000C570D">
          <w:rPr>
            <w:rStyle w:val="Hyperlink"/>
            <w:rFonts w:ascii="Arial" w:hAnsi="Arial" w:cs="Arial"/>
            <w:sz w:val="16"/>
            <w:szCs w:val="16"/>
          </w:rPr>
          <w:t>ivan.cvetkovic@jgpnis.rs</w:t>
        </w:r>
      </w:hyperlink>
    </w:p>
    <w:p w:rsidR="002B294F" w:rsidRDefault="00917310"/>
    <w:sectPr w:rsidR="002B294F" w:rsidSect="00917310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1B4EED"/>
    <w:rsid w:val="001C05D1"/>
    <w:rsid w:val="001D113F"/>
    <w:rsid w:val="002920A2"/>
    <w:rsid w:val="00324F2E"/>
    <w:rsid w:val="00347B13"/>
    <w:rsid w:val="003702B2"/>
    <w:rsid w:val="003E2D18"/>
    <w:rsid w:val="003F37B6"/>
    <w:rsid w:val="00405F04"/>
    <w:rsid w:val="004156CA"/>
    <w:rsid w:val="005C4A9F"/>
    <w:rsid w:val="006A3AB4"/>
    <w:rsid w:val="00742E0C"/>
    <w:rsid w:val="00782EF4"/>
    <w:rsid w:val="008F397D"/>
    <w:rsid w:val="00917310"/>
    <w:rsid w:val="00951335"/>
    <w:rsid w:val="009562D0"/>
    <w:rsid w:val="009A3E2F"/>
    <w:rsid w:val="009F316E"/>
    <w:rsid w:val="00A308EB"/>
    <w:rsid w:val="00A37235"/>
    <w:rsid w:val="00AD3093"/>
    <w:rsid w:val="00C61A11"/>
    <w:rsid w:val="00C75D83"/>
    <w:rsid w:val="00D1236D"/>
    <w:rsid w:val="00D945B3"/>
    <w:rsid w:val="00DF7A01"/>
    <w:rsid w:val="00EC7202"/>
    <w:rsid w:val="00E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ma">
    <w:name w:val="firma"/>
    <w:basedOn w:val="Normal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avljuje">
    <w:name w:val="objavljuje"/>
    <w:basedOn w:val="Normal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ta">
    <w:name w:val="vrsta"/>
    <w:basedOn w:val="Normal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3AB4"/>
    <w:rPr>
      <w:color w:val="0000FF" w:themeColor="hyperlink"/>
      <w:u w:val="single"/>
    </w:rPr>
  </w:style>
  <w:style w:type="paragraph" w:customStyle="1" w:styleId="Default">
    <w:name w:val="Default"/>
    <w:rsid w:val="005C4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ma">
    <w:name w:val="firma"/>
    <w:basedOn w:val="Normal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javljuje">
    <w:name w:val="objavljuje"/>
    <w:basedOn w:val="Normal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ta">
    <w:name w:val="vrsta"/>
    <w:basedOn w:val="Normal"/>
    <w:rsid w:val="006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3AB4"/>
    <w:rPr>
      <w:color w:val="0000FF" w:themeColor="hyperlink"/>
      <w:u w:val="single"/>
    </w:rPr>
  </w:style>
  <w:style w:type="paragraph" w:customStyle="1" w:styleId="Default">
    <w:name w:val="Default"/>
    <w:rsid w:val="005C4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gpnis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.cvetkovic@jgpnis.r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ksandar.utvic@jgpnis.rs" TargetMode="External"/><Relationship Id="rId11" Type="http://schemas.openxmlformats.org/officeDocument/2006/relationships/hyperlink" Target="mailto:ivan.cvetkovic@jgpnis.rs" TargetMode="External"/><Relationship Id="rId5" Type="http://schemas.openxmlformats.org/officeDocument/2006/relationships/hyperlink" Target="http://www.jgpnis.rs" TargetMode="External"/><Relationship Id="rId10" Type="http://schemas.openxmlformats.org/officeDocument/2006/relationships/hyperlink" Target="mailto:aleksandar.utvic@jgpni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gp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Stojiljković</dc:creator>
  <cp:lastModifiedBy>Goran Stojiljković</cp:lastModifiedBy>
  <cp:revision>29</cp:revision>
  <dcterms:created xsi:type="dcterms:W3CDTF">2016-01-05T13:21:00Z</dcterms:created>
  <dcterms:modified xsi:type="dcterms:W3CDTF">2019-06-19T09:44:00Z</dcterms:modified>
</cp:coreProperties>
</file>